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B50C" w14:textId="77777777" w:rsidR="000867B2" w:rsidRPr="007562EE" w:rsidRDefault="000867B2" w:rsidP="000867B2">
      <w:pPr>
        <w:spacing w:after="0" w:line="240" w:lineRule="auto"/>
        <w:ind w:firstLine="708"/>
        <w:jc w:val="center"/>
        <w:rPr>
          <w:rFonts w:ascii="Times New Roman" w:hAnsi="Times New Roman"/>
          <w:sz w:val="24"/>
          <w:szCs w:val="24"/>
        </w:rPr>
      </w:pPr>
      <w:r w:rsidRPr="007562EE">
        <w:rPr>
          <w:rFonts w:ascii="Times New Roman" w:hAnsi="Times New Roman"/>
          <w:sz w:val="24"/>
          <w:szCs w:val="24"/>
        </w:rPr>
        <w:t>KESİN KEFALET SENEDİ</w:t>
      </w:r>
    </w:p>
    <w:p w14:paraId="69568E02" w14:textId="77777777" w:rsidR="000867B2" w:rsidRPr="007562EE" w:rsidRDefault="000867B2" w:rsidP="000867B2">
      <w:pPr>
        <w:spacing w:after="0" w:line="240" w:lineRule="auto"/>
        <w:ind w:firstLine="708"/>
        <w:jc w:val="center"/>
        <w:rPr>
          <w:rFonts w:ascii="Times New Roman" w:hAnsi="Times New Roman"/>
          <w:sz w:val="24"/>
          <w:szCs w:val="24"/>
        </w:rPr>
      </w:pPr>
    </w:p>
    <w:p w14:paraId="3892DE49" w14:textId="77777777" w:rsidR="000867B2" w:rsidRPr="007562EE" w:rsidRDefault="002D70AD" w:rsidP="000867B2">
      <w:pPr>
        <w:spacing w:after="0" w:line="240" w:lineRule="auto"/>
        <w:jc w:val="both"/>
        <w:rPr>
          <w:rFonts w:ascii="Times New Roman" w:hAnsi="Times New Roman"/>
          <w:sz w:val="24"/>
          <w:szCs w:val="24"/>
        </w:rPr>
      </w:pPr>
      <w:r>
        <w:rPr>
          <w:rFonts w:ascii="Times New Roman" w:hAnsi="Times New Roman"/>
          <w:sz w:val="24"/>
          <w:szCs w:val="24"/>
        </w:rPr>
        <w:t xml:space="preserve">               </w:t>
      </w:r>
      <w:r w:rsidR="004C4406">
        <w:rPr>
          <w:rFonts w:ascii="Times New Roman" w:hAnsi="Times New Roman"/>
          <w:sz w:val="24"/>
          <w:szCs w:val="24"/>
        </w:rPr>
        <w:t>BELKA ANK.KA.AT.AYK. EN.DE.Bİ.İN.NAK.VE T AH.YEM SAN.VE TİC.A.Ş</w:t>
      </w:r>
    </w:p>
    <w:p w14:paraId="75665E26" w14:textId="77777777" w:rsidR="000867B2" w:rsidRPr="007562EE" w:rsidRDefault="000867B2" w:rsidP="000867B2">
      <w:pPr>
        <w:spacing w:after="0" w:line="240" w:lineRule="auto"/>
        <w:ind w:firstLine="708"/>
        <w:jc w:val="right"/>
        <w:rPr>
          <w:rFonts w:ascii="Times New Roman" w:hAnsi="Times New Roman"/>
          <w:sz w:val="24"/>
          <w:szCs w:val="24"/>
        </w:rPr>
      </w:pPr>
    </w:p>
    <w:p w14:paraId="7336CA84" w14:textId="77777777" w:rsidR="000867B2" w:rsidRPr="007562EE" w:rsidRDefault="000867B2" w:rsidP="000867B2">
      <w:pPr>
        <w:spacing w:after="0" w:line="240" w:lineRule="auto"/>
        <w:ind w:firstLine="708"/>
        <w:jc w:val="right"/>
        <w:rPr>
          <w:rFonts w:ascii="Times New Roman" w:hAnsi="Times New Roman"/>
          <w:sz w:val="24"/>
          <w:szCs w:val="24"/>
        </w:rPr>
      </w:pPr>
      <w:r w:rsidRPr="007562EE">
        <w:rPr>
          <w:rFonts w:ascii="Times New Roman" w:hAnsi="Times New Roman"/>
          <w:sz w:val="24"/>
          <w:szCs w:val="24"/>
        </w:rPr>
        <w:t>_ _/_ _/_ _ _ _</w:t>
      </w:r>
    </w:p>
    <w:p w14:paraId="18042DC1" w14:textId="77777777" w:rsidR="000867B2" w:rsidRPr="007562EE" w:rsidRDefault="000867B2" w:rsidP="000867B2">
      <w:pPr>
        <w:spacing w:after="0" w:line="240" w:lineRule="auto"/>
        <w:ind w:firstLine="708"/>
        <w:jc w:val="right"/>
        <w:rPr>
          <w:rFonts w:ascii="Times New Roman" w:hAnsi="Times New Roman"/>
          <w:sz w:val="24"/>
          <w:szCs w:val="24"/>
        </w:rPr>
      </w:pPr>
      <w:r w:rsidRPr="007562EE">
        <w:rPr>
          <w:rFonts w:ascii="Times New Roman" w:hAnsi="Times New Roman"/>
          <w:sz w:val="24"/>
          <w:szCs w:val="24"/>
        </w:rPr>
        <w:t>No:.................</w:t>
      </w:r>
    </w:p>
    <w:p w14:paraId="735C0C11" w14:textId="77777777" w:rsidR="000867B2" w:rsidRPr="007562EE" w:rsidRDefault="000867B2" w:rsidP="000867B2">
      <w:pPr>
        <w:spacing w:after="0" w:line="240" w:lineRule="auto"/>
        <w:ind w:firstLine="708"/>
        <w:jc w:val="both"/>
        <w:rPr>
          <w:rFonts w:ascii="Times New Roman" w:hAnsi="Times New Roman"/>
          <w:sz w:val="24"/>
          <w:szCs w:val="24"/>
        </w:rPr>
      </w:pPr>
    </w:p>
    <w:p w14:paraId="2D47E8E7" w14:textId="146DECDF"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İdarenizce ya</w:t>
      </w:r>
      <w:r w:rsidR="00E10CF3">
        <w:rPr>
          <w:rFonts w:ascii="Times New Roman" w:hAnsi="Times New Roman"/>
          <w:sz w:val="24"/>
          <w:szCs w:val="24"/>
        </w:rPr>
        <w:t xml:space="preserve">pılan ihale sonucunda </w:t>
      </w:r>
      <w:bookmarkStart w:id="0" w:name="_Hlk208475536"/>
      <w:r w:rsidR="006546BC" w:rsidRPr="006546BC">
        <w:rPr>
          <w:rStyle w:val="richtext"/>
          <w:rFonts w:ascii="Times New Roman" w:hAnsi="Times New Roman"/>
          <w:b/>
          <w:sz w:val="24"/>
          <w:szCs w:val="24"/>
        </w:rPr>
        <w:t xml:space="preserve">KAYAR TABANLI (EVSEL ATIK TRANSFER DORSESİ) SEMİTREYLER ALIM </w:t>
      </w:r>
      <w:proofErr w:type="spellStart"/>
      <w:r w:rsidR="006546BC" w:rsidRPr="006546BC">
        <w:rPr>
          <w:rStyle w:val="richtext"/>
          <w:rFonts w:ascii="Times New Roman" w:hAnsi="Times New Roman"/>
          <w:b/>
          <w:sz w:val="24"/>
          <w:szCs w:val="24"/>
        </w:rPr>
        <w:t>İŞİ</w:t>
      </w:r>
      <w:bookmarkEnd w:id="0"/>
      <w:r w:rsidR="006546BC" w:rsidRPr="006546BC">
        <w:rPr>
          <w:rFonts w:ascii="Times New Roman" w:hAnsi="Times New Roman"/>
          <w:b/>
          <w:sz w:val="24"/>
          <w:szCs w:val="24"/>
        </w:rPr>
        <w:t>’</w:t>
      </w:r>
      <w:r w:rsidR="001E27D3" w:rsidRPr="006546BC">
        <w:rPr>
          <w:rFonts w:ascii="Times New Roman" w:hAnsi="Times New Roman"/>
          <w:bCs/>
          <w:sz w:val="24"/>
          <w:szCs w:val="24"/>
        </w:rPr>
        <w:t>ni</w:t>
      </w:r>
      <w:proofErr w:type="spellEnd"/>
      <w:r w:rsidRPr="006546BC">
        <w:rPr>
          <w:rFonts w:ascii="Times New Roman" w:hAnsi="Times New Roman"/>
          <w:b/>
          <w:sz w:val="24"/>
          <w:szCs w:val="24"/>
        </w:rPr>
        <w:t xml:space="preserve"> </w:t>
      </w:r>
      <w:r w:rsidRPr="001E27D3">
        <w:rPr>
          <w:rFonts w:ascii="Times New Roman" w:hAnsi="Times New Roman"/>
          <w:sz w:val="24"/>
          <w:szCs w:val="24"/>
        </w:rPr>
        <w:t>taahhüt eden yüklenici [yükl</w:t>
      </w:r>
      <w:r w:rsidRPr="007562EE">
        <w:rPr>
          <w:rFonts w:ascii="Times New Roman" w:hAnsi="Times New Roman"/>
          <w:sz w:val="24"/>
          <w:szCs w:val="24"/>
        </w:rPr>
        <w:t>enicinin adı ve soyadı/ticaret unvanı]‘nın 4734 sayılı Kanun ve 4735 sayılı Kanun ile ihale dokümanı ve sözleşme hükümlerini yerine getirmek üzere vermek zorunda olduğu kesin teminat tutarı [kesin teminatın tutarı]………..</w:t>
      </w:r>
      <w:r w:rsidRPr="00396FE6">
        <w:rPr>
          <w:rFonts w:ascii="Times New Roman" w:hAnsi="Times New Roman"/>
          <w:sz w:val="24"/>
          <w:szCs w:val="24"/>
          <w:vertAlign w:val="superscript"/>
        </w:rPr>
        <w:t>1</w:t>
      </w:r>
      <w:r w:rsidRPr="00396FE6">
        <w:rPr>
          <w:rFonts w:ascii="Times New Roman" w:hAnsi="Times New Roman"/>
          <w:sz w:val="24"/>
          <w:szCs w:val="24"/>
        </w:rPr>
        <w:t xml:space="preserve"> </w:t>
      </w:r>
      <w:r w:rsidRPr="007562EE">
        <w:rPr>
          <w:rFonts w:ascii="Times New Roman" w:hAnsi="Times New Roman"/>
          <w:sz w:val="24"/>
          <w:szCs w:val="24"/>
        </w:rPr>
        <w:t>[sigorta şirketinin ticaret unvanı] garanti ettiğinden, yüklenici; taahhüdünü anılan Kanunlar ile ihale dokümanı ve sözleşme hükümlerine göre kısmen veya tamamen yerine getirmediği taktirde,</w:t>
      </w:r>
    </w:p>
    <w:p w14:paraId="3ABEC228" w14:textId="77777777" w:rsidR="000867B2" w:rsidRPr="007562EE" w:rsidRDefault="000867B2" w:rsidP="000867B2">
      <w:pPr>
        <w:spacing w:after="0" w:line="240" w:lineRule="auto"/>
        <w:ind w:firstLine="708"/>
        <w:jc w:val="both"/>
        <w:rPr>
          <w:rFonts w:ascii="Times New Roman" w:hAnsi="Times New Roman"/>
          <w:sz w:val="24"/>
          <w:szCs w:val="24"/>
        </w:rPr>
      </w:pPr>
    </w:p>
    <w:p w14:paraId="432B4303" w14:textId="77777777"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 xml:space="preserve">Protesto çekmeye, hüküm ve adı geçenin iznini almaya gerek kalmaksızın ve [yüklenicinin adı ve soyadı/ticaret unvanı]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[sigorta şirketinin ticaret unvanı] imza atmaya yetkili temsilcisi ve sorumlusu sıfatıyla ve [sigorta şirketinin ticaret unvanı] ad ve hesabına taahhüt ve beyan ederiz. Bu kefalet senedi </w:t>
      </w:r>
      <w:r>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w:t>
      </w:r>
      <w:r w:rsidRPr="007562EE">
        <w:rPr>
          <w:rFonts w:ascii="Times New Roman" w:hAnsi="Times New Roman"/>
          <w:sz w:val="24"/>
          <w:szCs w:val="24"/>
        </w:rPr>
        <w:t>tarihine kadar geçerli olup, bu tarihe kadar elimize geçecek şekilde tarafınızdan yazılı tazmin talebinde bulunulmadığı takdirde hükümsüz olacaktır.</w:t>
      </w:r>
    </w:p>
    <w:p w14:paraId="6DB692B1" w14:textId="77777777" w:rsidR="000867B2" w:rsidRPr="007562EE" w:rsidRDefault="000867B2" w:rsidP="000867B2">
      <w:pPr>
        <w:spacing w:after="0" w:line="240" w:lineRule="auto"/>
        <w:ind w:firstLine="708"/>
        <w:jc w:val="both"/>
        <w:rPr>
          <w:rFonts w:ascii="Times New Roman" w:hAnsi="Times New Roman"/>
          <w:sz w:val="24"/>
          <w:szCs w:val="24"/>
        </w:rPr>
      </w:pPr>
    </w:p>
    <w:p w14:paraId="102690E2" w14:textId="77777777" w:rsidR="000867B2" w:rsidRPr="007562EE" w:rsidRDefault="000867B2" w:rsidP="000867B2">
      <w:pPr>
        <w:spacing w:after="0" w:line="240" w:lineRule="auto"/>
        <w:ind w:firstLine="708"/>
        <w:jc w:val="both"/>
        <w:rPr>
          <w:rFonts w:ascii="Times New Roman" w:hAnsi="Times New Roman"/>
          <w:sz w:val="24"/>
          <w:szCs w:val="24"/>
        </w:rPr>
      </w:pPr>
    </w:p>
    <w:p w14:paraId="3290D5E4" w14:textId="77777777" w:rsidR="000867B2" w:rsidRPr="007562EE" w:rsidRDefault="000867B2" w:rsidP="000867B2">
      <w:pPr>
        <w:spacing w:after="0" w:line="240" w:lineRule="auto"/>
        <w:ind w:firstLine="708"/>
        <w:jc w:val="both"/>
        <w:rPr>
          <w:rFonts w:ascii="Times New Roman" w:hAnsi="Times New Roman"/>
          <w:sz w:val="24"/>
          <w:szCs w:val="24"/>
        </w:rPr>
      </w:pPr>
    </w:p>
    <w:p w14:paraId="796A509C" w14:textId="77777777" w:rsidR="000867B2" w:rsidRPr="007562EE" w:rsidRDefault="000867B2" w:rsidP="000867B2">
      <w:pPr>
        <w:spacing w:after="0" w:line="240" w:lineRule="auto"/>
        <w:ind w:firstLine="708"/>
        <w:jc w:val="both"/>
        <w:rPr>
          <w:rFonts w:ascii="Times New Roman" w:hAnsi="Times New Roman"/>
          <w:sz w:val="24"/>
          <w:szCs w:val="24"/>
        </w:rPr>
      </w:pPr>
    </w:p>
    <w:p w14:paraId="7EA36721" w14:textId="77777777"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 xml:space="preserve"> </w:t>
      </w:r>
    </w:p>
    <w:p w14:paraId="5DB863EF"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[sigorta şirketinin ticaret unvanı]</w:t>
      </w:r>
    </w:p>
    <w:p w14:paraId="05DEA6E9"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[varsa sigorta acentesinin adı]</w:t>
      </w:r>
      <w:r w:rsidRPr="007562EE">
        <w:rPr>
          <w:rFonts w:ascii="Times New Roman" w:eastAsia="Times New Roman" w:hAnsi="Times New Roman"/>
          <w:sz w:val="24"/>
          <w:szCs w:val="24"/>
          <w:lang w:eastAsia="tr-TR"/>
        </w:rPr>
        <w:t xml:space="preserve"> </w:t>
      </w:r>
    </w:p>
    <w:p w14:paraId="49B5FF60"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[sigorta şirketi/acentesi]</w:t>
      </w:r>
      <w:r w:rsidRPr="007562EE">
        <w:rPr>
          <w:rFonts w:ascii="Times New Roman" w:eastAsia="Times New Roman" w:hAnsi="Times New Roman"/>
          <w:sz w:val="24"/>
          <w:szCs w:val="24"/>
          <w:lang w:eastAsia="tr-TR"/>
        </w:rPr>
        <w:t xml:space="preserve"> yetkililerinin</w:t>
      </w:r>
    </w:p>
    <w:p w14:paraId="6612F1B2" w14:textId="77777777" w:rsidR="000867B2"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14:paraId="7FCF221C"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p>
    <w:p w14:paraId="485C9451" w14:textId="77777777" w:rsidR="000867B2" w:rsidRDefault="000867B2" w:rsidP="000867B2">
      <w:pPr>
        <w:spacing w:after="0" w:line="240" w:lineRule="auto"/>
        <w:jc w:val="both"/>
        <w:rPr>
          <w:rFonts w:ascii="Times New Roman" w:hAnsi="Times New Roman"/>
          <w:sz w:val="18"/>
          <w:szCs w:val="18"/>
        </w:rPr>
      </w:pPr>
    </w:p>
    <w:p w14:paraId="22B2C2EA" w14:textId="77777777" w:rsidR="000867B2" w:rsidRPr="00D40670" w:rsidRDefault="000867B2" w:rsidP="000867B2">
      <w:pPr>
        <w:spacing w:after="0" w:line="240" w:lineRule="auto"/>
        <w:jc w:val="both"/>
        <w:rPr>
          <w:rFonts w:ascii="Times New Roman" w:hAnsi="Times New Roman"/>
          <w:sz w:val="18"/>
          <w:szCs w:val="18"/>
        </w:rPr>
      </w:pPr>
      <w:r w:rsidRPr="00D40670">
        <w:rPr>
          <w:rFonts w:ascii="Times New Roman" w:hAnsi="Times New Roman"/>
          <w:sz w:val="18"/>
          <w:szCs w:val="18"/>
        </w:rPr>
        <w:t>-------------------------------------------------------------</w:t>
      </w:r>
    </w:p>
    <w:p w14:paraId="3EEC5C88" w14:textId="77777777" w:rsidR="000867B2" w:rsidRPr="002C44D8" w:rsidRDefault="000867B2" w:rsidP="000867B2">
      <w:pPr>
        <w:spacing w:after="0" w:line="240" w:lineRule="auto"/>
        <w:jc w:val="both"/>
        <w:rPr>
          <w:rFonts w:ascii="Times New Roman" w:hAnsi="Times New Roman"/>
          <w:sz w:val="16"/>
          <w:szCs w:val="18"/>
        </w:rPr>
      </w:pPr>
      <w:r w:rsidRPr="002C44D8">
        <w:rPr>
          <w:rFonts w:ascii="Times New Roman" w:hAnsi="Times New Roman"/>
          <w:sz w:val="16"/>
          <w:szCs w:val="18"/>
        </w:rPr>
        <w:t xml:space="preserve">1 Teklifin verildiği para birimi yazılacaktır. </w:t>
      </w:r>
    </w:p>
    <w:p w14:paraId="0CA698DD" w14:textId="77777777" w:rsidR="000867B2" w:rsidRPr="002C44D8" w:rsidRDefault="000867B2" w:rsidP="000867B2">
      <w:pPr>
        <w:spacing w:after="0" w:line="240" w:lineRule="auto"/>
        <w:ind w:left="142" w:hanging="142"/>
        <w:jc w:val="both"/>
        <w:rPr>
          <w:rFonts w:ascii="Times New Roman" w:hAnsi="Times New Roman"/>
          <w:sz w:val="16"/>
          <w:szCs w:val="18"/>
        </w:rPr>
      </w:pPr>
      <w:r w:rsidRPr="002C44D8">
        <w:rPr>
          <w:rFonts w:ascii="Times New Roman" w:hAnsi="Times New Roman"/>
          <w:sz w:val="16"/>
          <w:szCs w:val="18"/>
        </w:rPr>
        <w:t>2 Bu süre, 4735 sayılı Kanunun 13 üncü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p w14:paraId="6E430663" w14:textId="77777777" w:rsidR="0050791A" w:rsidRDefault="0050791A"/>
    <w:sectPr w:rsidR="005079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A524" w14:textId="77777777" w:rsidR="00023379" w:rsidRDefault="00023379" w:rsidP="004428A6">
      <w:pPr>
        <w:spacing w:after="0" w:line="240" w:lineRule="auto"/>
      </w:pPr>
      <w:r>
        <w:separator/>
      </w:r>
    </w:p>
  </w:endnote>
  <w:endnote w:type="continuationSeparator" w:id="0">
    <w:p w14:paraId="457FE519" w14:textId="77777777" w:rsidR="00023379" w:rsidRDefault="00023379"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83E" w14:textId="77777777" w:rsidR="000867B2" w:rsidRDefault="000867B2" w:rsidP="000867B2">
    <w:pPr>
      <w:pStyle w:val="AltBilgi"/>
      <w:jc w:val="right"/>
    </w:pPr>
    <w:r>
      <w:t xml:space="preserve">Standart Form – </w:t>
    </w:r>
    <w:r w:rsidRPr="00DE5D91">
      <w:t>KİK02</w:t>
    </w:r>
    <w:r>
      <w:t>5.5/M</w:t>
    </w:r>
    <w:r w:rsidRPr="00DE5D91">
      <w:t xml:space="preserve"> </w:t>
    </w:r>
  </w:p>
  <w:p w14:paraId="7FDC8709" w14:textId="77777777" w:rsidR="004428A6" w:rsidRDefault="000867B2" w:rsidP="000867B2">
    <w:pPr>
      <w:pStyle w:val="BalonMetni"/>
    </w:pPr>
    <w:r w:rsidRPr="00DE5D91">
      <w:tab/>
    </w:r>
    <w:r>
      <w:tab/>
    </w:r>
    <w:r>
      <w:tab/>
    </w:r>
    <w:r>
      <w:tab/>
    </w:r>
    <w:r>
      <w:tab/>
    </w:r>
    <w:r>
      <w:tab/>
    </w:r>
    <w:r>
      <w:tab/>
    </w:r>
    <w:r>
      <w:tab/>
    </w:r>
    <w:r>
      <w:tab/>
      <w:t xml:space="preserve">                         Kesin</w:t>
    </w:r>
    <w:r w:rsidRPr="00DE5D91">
      <w:t xml:space="preserve"> Kefalet Senedi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27D6" w14:textId="77777777" w:rsidR="00023379" w:rsidRDefault="00023379" w:rsidP="004428A6">
      <w:pPr>
        <w:spacing w:after="0" w:line="240" w:lineRule="auto"/>
      </w:pPr>
      <w:r>
        <w:separator/>
      </w:r>
    </w:p>
  </w:footnote>
  <w:footnote w:type="continuationSeparator" w:id="0">
    <w:p w14:paraId="131A92F0" w14:textId="77777777" w:rsidR="00023379" w:rsidRDefault="00023379"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8815869">
    <w:abstractNumId w:val="5"/>
  </w:num>
  <w:num w:numId="2" w16cid:durableId="1056202598">
    <w:abstractNumId w:val="0"/>
  </w:num>
  <w:num w:numId="3" w16cid:durableId="680201178">
    <w:abstractNumId w:val="3"/>
  </w:num>
  <w:num w:numId="4" w16cid:durableId="1847938541">
    <w:abstractNumId w:val="1"/>
  </w:num>
  <w:num w:numId="5" w16cid:durableId="924146309">
    <w:abstractNumId w:val="1"/>
  </w:num>
  <w:num w:numId="6" w16cid:durableId="1103720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615622">
    <w:abstractNumId w:val="1"/>
  </w:num>
  <w:num w:numId="8" w16cid:durableId="1621178710">
    <w:abstractNumId w:val="4"/>
  </w:num>
  <w:num w:numId="9" w16cid:durableId="1661227937">
    <w:abstractNumId w:val="6"/>
  </w:num>
  <w:num w:numId="10" w16cid:durableId="1760053991">
    <w:abstractNumId w:val="7"/>
  </w:num>
  <w:num w:numId="11" w16cid:durableId="155985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023379"/>
    <w:rsid w:val="000867B2"/>
    <w:rsid w:val="00113090"/>
    <w:rsid w:val="0014209F"/>
    <w:rsid w:val="00197442"/>
    <w:rsid w:val="001E27D3"/>
    <w:rsid w:val="00201854"/>
    <w:rsid w:val="00275294"/>
    <w:rsid w:val="002D70AD"/>
    <w:rsid w:val="004428A6"/>
    <w:rsid w:val="00490013"/>
    <w:rsid w:val="004C4406"/>
    <w:rsid w:val="0050791A"/>
    <w:rsid w:val="0053310A"/>
    <w:rsid w:val="0064166B"/>
    <w:rsid w:val="006546BC"/>
    <w:rsid w:val="00720C62"/>
    <w:rsid w:val="007E60FB"/>
    <w:rsid w:val="00874F83"/>
    <w:rsid w:val="008750BD"/>
    <w:rsid w:val="00941DAC"/>
    <w:rsid w:val="00990BDE"/>
    <w:rsid w:val="009F4B20"/>
    <w:rsid w:val="00A36168"/>
    <w:rsid w:val="00A5306A"/>
    <w:rsid w:val="00B20C24"/>
    <w:rsid w:val="00B40C37"/>
    <w:rsid w:val="00B96732"/>
    <w:rsid w:val="00BA46CE"/>
    <w:rsid w:val="00BB3CBE"/>
    <w:rsid w:val="00C620FC"/>
    <w:rsid w:val="00CF7C09"/>
    <w:rsid w:val="00D02558"/>
    <w:rsid w:val="00DF17FB"/>
    <w:rsid w:val="00E10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84EB"/>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paragraph" w:styleId="BalonMetni">
    <w:name w:val="Balloon Text"/>
    <w:basedOn w:val="Normal"/>
    <w:link w:val="BalonMetniChar"/>
    <w:uiPriority w:val="99"/>
    <w:semiHidden/>
    <w:unhideWhenUsed/>
    <w:rsid w:val="00086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67B2"/>
    <w:rPr>
      <w:rFonts w:ascii="Tahoma" w:eastAsia="Calibri" w:hAnsi="Tahoma" w:cs="Tahoma"/>
      <w:sz w:val="16"/>
      <w:szCs w:val="16"/>
    </w:rPr>
  </w:style>
  <w:style w:type="character" w:customStyle="1" w:styleId="richtext">
    <w:name w:val="richtext"/>
    <w:basedOn w:val="VarsaylanParagrafYazTipi"/>
    <w:rsid w:val="001E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1744</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19</cp:revision>
  <dcterms:created xsi:type="dcterms:W3CDTF">2018-07-10T07:52:00Z</dcterms:created>
  <dcterms:modified xsi:type="dcterms:W3CDTF">2025-09-16T14:47:00Z</dcterms:modified>
</cp:coreProperties>
</file>