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73"/>
      </w:tblGrid>
      <w:tr w:rsidR="002B7C38" w:rsidRPr="00B2550D" w14:paraId="57049199" w14:textId="77777777" w:rsidTr="00D74B8D">
        <w:trPr>
          <w:trHeight w:val="412"/>
        </w:trPr>
        <w:tc>
          <w:tcPr>
            <w:tcW w:w="9180" w:type="dxa"/>
            <w:gridSpan w:val="2"/>
          </w:tcPr>
          <w:p w14:paraId="35C16320" w14:textId="77777777" w:rsidR="002B7C38" w:rsidRPr="00B2550D" w:rsidRDefault="002B7C38" w:rsidP="008D4176">
            <w:pPr>
              <w:pStyle w:val="Balk1"/>
              <w:rPr>
                <w:rFonts w:ascii="Times New Roman" w:hAnsi="Times New Roman"/>
                <w:sz w:val="22"/>
                <w:szCs w:val="22"/>
              </w:rPr>
            </w:pPr>
            <w:r w:rsidRPr="00D74B8D">
              <w:rPr>
                <w:rFonts w:ascii="Times New Roman" w:hAnsi="Times New Roman"/>
                <w:sz w:val="24"/>
                <w:szCs w:val="24"/>
              </w:rPr>
              <w:t>BİRİM FİYAT TEKLİF MEKTUBU</w:t>
            </w:r>
          </w:p>
        </w:tc>
      </w:tr>
      <w:tr w:rsidR="002B7C38" w14:paraId="4F5CD486" w14:textId="77777777" w:rsidTr="00BD4C62">
        <w:trPr>
          <w:trHeight w:val="489"/>
        </w:trPr>
        <w:tc>
          <w:tcPr>
            <w:tcW w:w="9180" w:type="dxa"/>
            <w:gridSpan w:val="2"/>
          </w:tcPr>
          <w:p w14:paraId="655285A7" w14:textId="77777777" w:rsidR="002B7C38" w:rsidRPr="00B2550D" w:rsidRDefault="00BC5A35" w:rsidP="008D4176">
            <w:pPr>
              <w:pStyle w:val="Balk1"/>
              <w:jc w:val="both"/>
              <w:rPr>
                <w:rFonts w:ascii="Times New Roman" w:hAnsi="Times New Roman"/>
                <w:b w:val="0"/>
                <w:sz w:val="22"/>
                <w:szCs w:val="22"/>
              </w:rPr>
            </w:pPr>
            <w:r>
              <w:rPr>
                <w:rFonts w:ascii="Times New Roman" w:hAnsi="Times New Roman"/>
                <w:b w:val="0"/>
                <w:sz w:val="22"/>
                <w:szCs w:val="22"/>
              </w:rPr>
              <w:t xml:space="preserve">                                      </w:t>
            </w:r>
            <w:r w:rsidRPr="00D74B8D">
              <w:rPr>
                <w:rFonts w:ascii="Times New Roman" w:hAnsi="Times New Roman"/>
                <w:b w:val="0"/>
                <w:sz w:val="24"/>
                <w:szCs w:val="24"/>
              </w:rPr>
              <w:t xml:space="preserve">BELKA A.Ş </w:t>
            </w:r>
            <w:r w:rsidR="002B7C38" w:rsidRPr="00D74B8D">
              <w:rPr>
                <w:rFonts w:ascii="Times New Roman" w:hAnsi="Times New Roman"/>
                <w:b w:val="0"/>
                <w:sz w:val="24"/>
                <w:szCs w:val="24"/>
              </w:rPr>
              <w:t>İHALE KOMİSYONU BAŞKANLIĞINA</w:t>
            </w:r>
          </w:p>
          <w:p w14:paraId="29DE472A" w14:textId="4A466057" w:rsidR="002B7C38" w:rsidRPr="00B2550D" w:rsidRDefault="00BC5A35" w:rsidP="00615E6D">
            <w:pPr>
              <w:rPr>
                <w:sz w:val="22"/>
                <w:szCs w:val="22"/>
              </w:rPr>
            </w:pPr>
            <w:r>
              <w:rPr>
                <w:sz w:val="22"/>
                <w:szCs w:val="22"/>
              </w:rPr>
              <w:t xml:space="preserve">                                                                                                                                             </w:t>
            </w:r>
            <w:r w:rsidR="005E5493">
              <w:rPr>
                <w:sz w:val="22"/>
                <w:szCs w:val="22"/>
              </w:rPr>
              <w:t xml:space="preserve">  </w:t>
            </w:r>
            <w:r w:rsidR="006B45E9">
              <w:rPr>
                <w:szCs w:val="24"/>
              </w:rPr>
              <w:t>01</w:t>
            </w:r>
            <w:r w:rsidR="00615E6D" w:rsidRPr="00D74B8D">
              <w:rPr>
                <w:szCs w:val="24"/>
              </w:rPr>
              <w:t>/</w:t>
            </w:r>
            <w:r w:rsidR="006B45E9">
              <w:rPr>
                <w:szCs w:val="24"/>
              </w:rPr>
              <w:t>10</w:t>
            </w:r>
            <w:r w:rsidR="005E5493" w:rsidRPr="00D74B8D">
              <w:rPr>
                <w:szCs w:val="24"/>
              </w:rPr>
              <w:t>/202</w:t>
            </w:r>
            <w:r w:rsidR="00F17DB3" w:rsidRPr="00D74B8D">
              <w:rPr>
                <w:szCs w:val="24"/>
              </w:rPr>
              <w:t>5</w:t>
            </w:r>
          </w:p>
        </w:tc>
      </w:tr>
      <w:tr w:rsidR="002B7C38" w:rsidRPr="00B2550D" w14:paraId="51792978" w14:textId="77777777" w:rsidTr="00BD4C62">
        <w:trPr>
          <w:trHeight w:val="280"/>
        </w:trPr>
        <w:tc>
          <w:tcPr>
            <w:tcW w:w="2607" w:type="dxa"/>
          </w:tcPr>
          <w:p w14:paraId="3751F0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73" w:type="dxa"/>
          </w:tcPr>
          <w:p w14:paraId="5D7E4DBD" w14:textId="11A2A487" w:rsidR="002B7C38" w:rsidRPr="00D74B8D" w:rsidRDefault="00B32250" w:rsidP="00A10AA8">
            <w:pPr>
              <w:pStyle w:val="Balk1"/>
              <w:jc w:val="both"/>
              <w:rPr>
                <w:rFonts w:ascii="Times New Roman" w:hAnsi="Times New Roman"/>
                <w:b w:val="0"/>
                <w:sz w:val="24"/>
                <w:szCs w:val="24"/>
              </w:rPr>
            </w:pPr>
            <w:r w:rsidRPr="00D74B8D">
              <w:rPr>
                <w:rFonts w:ascii="Times New Roman" w:hAnsi="Times New Roman"/>
                <w:b w:val="0"/>
                <w:sz w:val="24"/>
                <w:szCs w:val="24"/>
              </w:rPr>
              <w:t>2025/</w:t>
            </w:r>
            <w:r w:rsidR="006B45E9" w:rsidRPr="006B45E9">
              <w:rPr>
                <w:rFonts w:ascii="Times New Roman" w:hAnsi="Times New Roman"/>
                <w:b w:val="0"/>
                <w:sz w:val="24"/>
                <w:szCs w:val="24"/>
              </w:rPr>
              <w:t>1598954</w:t>
            </w:r>
          </w:p>
        </w:tc>
      </w:tr>
      <w:tr w:rsidR="002B7C38" w14:paraId="2A2391D9" w14:textId="77777777" w:rsidTr="00BD4C62">
        <w:trPr>
          <w:trHeight w:val="362"/>
        </w:trPr>
        <w:tc>
          <w:tcPr>
            <w:tcW w:w="2607" w:type="dxa"/>
          </w:tcPr>
          <w:p w14:paraId="3038CA52"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73" w:type="dxa"/>
          </w:tcPr>
          <w:p w14:paraId="0DB66A95" w14:textId="04051825" w:rsidR="002B7C38" w:rsidRPr="00D74B8D" w:rsidRDefault="006B45E9" w:rsidP="00D44C73">
            <w:pPr>
              <w:pStyle w:val="Balk1"/>
              <w:jc w:val="both"/>
              <w:rPr>
                <w:rFonts w:ascii="Times New Roman" w:hAnsi="Times New Roman"/>
                <w:b w:val="0"/>
                <w:sz w:val="24"/>
                <w:szCs w:val="24"/>
              </w:rPr>
            </w:pPr>
            <w:r>
              <w:rPr>
                <w:rStyle w:val="richtext"/>
                <w:rFonts w:ascii="Times New Roman" w:hAnsi="Times New Roman"/>
                <w:b w:val="0"/>
                <w:sz w:val="24"/>
                <w:szCs w:val="24"/>
              </w:rPr>
              <w:t xml:space="preserve">13 ADET </w:t>
            </w:r>
            <w:r w:rsidR="00D74B8D" w:rsidRPr="00D74B8D">
              <w:rPr>
                <w:rStyle w:val="richtext"/>
                <w:rFonts w:ascii="Times New Roman" w:hAnsi="Times New Roman"/>
                <w:b w:val="0"/>
                <w:sz w:val="24"/>
                <w:szCs w:val="24"/>
              </w:rPr>
              <w:t xml:space="preserve">DAMPERLİ KAMYON VE </w:t>
            </w:r>
            <w:r>
              <w:rPr>
                <w:rStyle w:val="richtext"/>
                <w:rFonts w:ascii="Times New Roman" w:hAnsi="Times New Roman"/>
                <w:b w:val="0"/>
                <w:sz w:val="24"/>
                <w:szCs w:val="24"/>
              </w:rPr>
              <w:t xml:space="preserve">4 ADET </w:t>
            </w:r>
            <w:r w:rsidR="00D74B8D" w:rsidRPr="00D74B8D">
              <w:rPr>
                <w:rStyle w:val="richtext"/>
                <w:rFonts w:ascii="Times New Roman" w:hAnsi="Times New Roman"/>
                <w:b w:val="0"/>
                <w:sz w:val="24"/>
                <w:szCs w:val="24"/>
              </w:rPr>
              <w:t xml:space="preserve">HİDROLİFT (ÇİFT KOLLU KALDIRICI) KAMYON </w:t>
            </w:r>
            <w:r w:rsidR="00D74B8D" w:rsidRPr="00D74B8D">
              <w:rPr>
                <w:rStyle w:val="richtext"/>
                <w:rFonts w:ascii="Times New Roman" w:hAnsi="Times New Roman"/>
                <w:b w:val="0"/>
                <w:bCs/>
                <w:sz w:val="24"/>
                <w:szCs w:val="24"/>
              </w:rPr>
              <w:t>ALIM İŞİ</w:t>
            </w:r>
          </w:p>
        </w:tc>
      </w:tr>
      <w:tr w:rsidR="002B7C38" w14:paraId="05EB79F0" w14:textId="77777777" w:rsidTr="00BD4C62">
        <w:trPr>
          <w:trHeight w:val="475"/>
        </w:trPr>
        <w:tc>
          <w:tcPr>
            <w:tcW w:w="2607" w:type="dxa"/>
          </w:tcPr>
          <w:p w14:paraId="319F02C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73" w:type="dxa"/>
          </w:tcPr>
          <w:p w14:paraId="3C39868C"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0D8AF960" w14:textId="77777777" w:rsidTr="00BD4C62">
        <w:trPr>
          <w:trHeight w:val="245"/>
        </w:trPr>
        <w:tc>
          <w:tcPr>
            <w:tcW w:w="2607" w:type="dxa"/>
          </w:tcPr>
          <w:p w14:paraId="35B18DD5"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73" w:type="dxa"/>
          </w:tcPr>
          <w:p w14:paraId="779AED35"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5ED8AFE4" w14:textId="77777777" w:rsidTr="00BD4C62">
        <w:trPr>
          <w:trHeight w:val="326"/>
        </w:trPr>
        <w:tc>
          <w:tcPr>
            <w:tcW w:w="2607" w:type="dxa"/>
          </w:tcPr>
          <w:p w14:paraId="278D99BD"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14:paraId="7E4FB488" w14:textId="77777777" w:rsidR="002B7C38" w:rsidRPr="00B2550D" w:rsidRDefault="002B7C38" w:rsidP="008D4176">
            <w:pPr>
              <w:rPr>
                <w:sz w:val="22"/>
                <w:szCs w:val="22"/>
              </w:rPr>
            </w:pPr>
            <w:r w:rsidRPr="00B2550D">
              <w:rPr>
                <w:b/>
                <w:sz w:val="22"/>
                <w:szCs w:val="22"/>
              </w:rPr>
              <w:t>(gerçek kişi ise)</w:t>
            </w:r>
          </w:p>
        </w:tc>
        <w:tc>
          <w:tcPr>
            <w:tcW w:w="6573" w:type="dxa"/>
          </w:tcPr>
          <w:p w14:paraId="52CDD38B" w14:textId="77777777" w:rsidR="002B7C38" w:rsidRPr="00B2550D" w:rsidRDefault="002B7C38" w:rsidP="008D4176">
            <w:pPr>
              <w:rPr>
                <w:sz w:val="22"/>
                <w:szCs w:val="22"/>
              </w:rPr>
            </w:pPr>
          </w:p>
          <w:p w14:paraId="3D396B5D" w14:textId="77777777" w:rsidR="002B7C38" w:rsidRPr="00B2550D" w:rsidRDefault="002B7C38" w:rsidP="008D4176">
            <w:pPr>
              <w:rPr>
                <w:sz w:val="22"/>
                <w:szCs w:val="22"/>
              </w:rPr>
            </w:pPr>
          </w:p>
        </w:tc>
      </w:tr>
      <w:tr w:rsidR="002B7C38" w:rsidRPr="00B2550D" w14:paraId="2FEFEA65" w14:textId="77777777" w:rsidTr="00BD4C62">
        <w:trPr>
          <w:trHeight w:val="326"/>
        </w:trPr>
        <w:tc>
          <w:tcPr>
            <w:tcW w:w="2607" w:type="dxa"/>
          </w:tcPr>
          <w:p w14:paraId="39E0A74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73" w:type="dxa"/>
          </w:tcPr>
          <w:p w14:paraId="7A7D31E4" w14:textId="77777777" w:rsidR="002B7C38" w:rsidRPr="00B2550D" w:rsidRDefault="002B7C38" w:rsidP="008D4176">
            <w:pPr>
              <w:rPr>
                <w:sz w:val="22"/>
                <w:szCs w:val="22"/>
              </w:rPr>
            </w:pPr>
          </w:p>
        </w:tc>
      </w:tr>
      <w:tr w:rsidR="002B7C38" w:rsidRPr="00B2550D" w14:paraId="2440B8BF" w14:textId="77777777" w:rsidTr="00BD4C62">
        <w:trPr>
          <w:trHeight w:val="245"/>
        </w:trPr>
        <w:tc>
          <w:tcPr>
            <w:tcW w:w="2607" w:type="dxa"/>
          </w:tcPr>
          <w:p w14:paraId="21FFF431" w14:textId="77777777"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73" w:type="dxa"/>
          </w:tcPr>
          <w:p w14:paraId="7347CAEC" w14:textId="77777777" w:rsidR="002B7C38" w:rsidRPr="00B2550D" w:rsidRDefault="002B7C38" w:rsidP="008D4176">
            <w:pPr>
              <w:rPr>
                <w:color w:val="000000"/>
                <w:sz w:val="22"/>
                <w:szCs w:val="22"/>
              </w:rPr>
            </w:pPr>
          </w:p>
        </w:tc>
      </w:tr>
      <w:tr w:rsidR="002B7C38" w:rsidRPr="00B2550D" w14:paraId="45DCD1B6" w14:textId="77777777" w:rsidTr="00BD4C62">
        <w:trPr>
          <w:trHeight w:val="475"/>
        </w:trPr>
        <w:tc>
          <w:tcPr>
            <w:tcW w:w="2607" w:type="dxa"/>
          </w:tcPr>
          <w:p w14:paraId="61FC38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73" w:type="dxa"/>
          </w:tcPr>
          <w:p w14:paraId="240A9AAE" w14:textId="77777777" w:rsidR="002B7C38" w:rsidRPr="00B2550D" w:rsidRDefault="002B7C38" w:rsidP="008D4176">
            <w:pPr>
              <w:rPr>
                <w:color w:val="000000"/>
                <w:sz w:val="22"/>
                <w:szCs w:val="22"/>
              </w:rPr>
            </w:pPr>
          </w:p>
        </w:tc>
      </w:tr>
      <w:tr w:rsidR="002B7C38" w14:paraId="44E1C967" w14:textId="77777777" w:rsidTr="00BD4C62">
        <w:trPr>
          <w:trHeight w:val="7068"/>
        </w:trPr>
        <w:tc>
          <w:tcPr>
            <w:tcW w:w="9180" w:type="dxa"/>
            <w:gridSpan w:val="2"/>
          </w:tcPr>
          <w:p w14:paraId="43661E6A" w14:textId="77777777" w:rsidR="00BD5A33" w:rsidRPr="0029799C" w:rsidRDefault="00BD5A33" w:rsidP="00BD5A33">
            <w:pPr>
              <w:ind w:firstLine="275"/>
              <w:jc w:val="both"/>
              <w:rPr>
                <w:color w:val="000000"/>
                <w:sz w:val="22"/>
                <w:szCs w:val="22"/>
              </w:rPr>
            </w:pPr>
            <w:r w:rsidRPr="0029799C">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3FA9A68B" w14:textId="77777777"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6A66FAC2" w14:textId="77777777"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5E5493">
              <w:rPr>
                <w:i/>
                <w:color w:val="808080"/>
                <w:sz w:val="22"/>
                <w:szCs w:val="22"/>
              </w:rPr>
              <w:t>[yerli</w:t>
            </w:r>
            <w:r w:rsidRPr="0029799C">
              <w:rPr>
                <w:i/>
                <w:color w:val="808080"/>
                <w:sz w:val="22"/>
                <w:szCs w:val="22"/>
              </w:rPr>
              <w:t>]</w:t>
            </w:r>
            <w:r w:rsidRPr="0029799C">
              <w:rPr>
                <w:sz w:val="22"/>
                <w:szCs w:val="22"/>
              </w:rPr>
              <w:t>istekli durumundayız.</w:t>
            </w:r>
            <w:r w:rsidRPr="0029799C">
              <w:rPr>
                <w:sz w:val="22"/>
                <w:szCs w:val="22"/>
                <w:vertAlign w:val="superscript"/>
              </w:rPr>
              <w:t>2</w:t>
            </w:r>
          </w:p>
          <w:p w14:paraId="0BAEE3A2" w14:textId="77777777" w:rsidR="00B43658" w:rsidRDefault="00B43658" w:rsidP="00B43658">
            <w:pPr>
              <w:ind w:firstLine="275"/>
              <w:jc w:val="both"/>
              <w:rPr>
                <w:i/>
                <w:sz w:val="22"/>
                <w:szCs w:val="22"/>
              </w:rPr>
            </w:pPr>
            <w:r>
              <w:rPr>
                <w:sz w:val="22"/>
                <w:szCs w:val="22"/>
              </w:rPr>
              <w:t xml:space="preserve">4) </w:t>
            </w:r>
            <w:r>
              <w:rPr>
                <w:b/>
                <w:sz w:val="22"/>
                <w:szCs w:val="22"/>
              </w:rPr>
              <w:t xml:space="preserve">(Mülga:07/06/2014-29023 R.G./19. </w:t>
            </w:r>
            <w:proofErr w:type="spellStart"/>
            <w:r>
              <w:rPr>
                <w:b/>
                <w:sz w:val="22"/>
                <w:szCs w:val="22"/>
              </w:rPr>
              <w:t>md</w:t>
            </w:r>
            <w:proofErr w:type="gramStart"/>
            <w:r>
              <w:rPr>
                <w:b/>
                <w:sz w:val="22"/>
                <w:szCs w:val="22"/>
              </w:rPr>
              <w:t>.</w:t>
            </w:r>
            <w:proofErr w:type="spellEnd"/>
            <w:r>
              <w:rPr>
                <w:b/>
                <w:sz w:val="22"/>
                <w:szCs w:val="22"/>
              </w:rPr>
              <w:t>)</w:t>
            </w:r>
            <w:r>
              <w:rPr>
                <w:sz w:val="22"/>
                <w:szCs w:val="22"/>
              </w:rPr>
              <w:t>İhale</w:t>
            </w:r>
            <w:proofErr w:type="gramEnd"/>
            <w:r>
              <w:rPr>
                <w:sz w:val="22"/>
                <w:szCs w:val="22"/>
              </w:rPr>
              <w:t xml:space="preserve"> konusu işin </w:t>
            </w:r>
            <w:r>
              <w:rPr>
                <w:i/>
                <w:color w:val="999999"/>
                <w:sz w:val="22"/>
                <w:szCs w:val="22"/>
              </w:rPr>
              <w:t>[t</w:t>
            </w:r>
            <w:r>
              <w:rPr>
                <w:i/>
                <w:color w:val="808080"/>
                <w:sz w:val="22"/>
                <w:szCs w:val="22"/>
              </w:rPr>
              <w:t>amamını/ ek cetvelde yer alan kısmını/ ek cetvelde yer alan kısımlarını</w:t>
            </w:r>
            <w:r>
              <w:rPr>
                <w:color w:val="999999"/>
                <w:sz w:val="22"/>
                <w:szCs w:val="22"/>
              </w:rPr>
              <w:t xml:space="preserve">] </w:t>
            </w:r>
            <w:r>
              <w:rPr>
                <w:sz w:val="22"/>
                <w:szCs w:val="22"/>
              </w:rPr>
              <w:t xml:space="preserve">her bir iş kalemi için teklif ettiğimiz birim fiyatlar üzerinden Katma Değer Vergisi hariç </w:t>
            </w:r>
            <w:r>
              <w:rPr>
                <w:b/>
                <w:sz w:val="22"/>
                <w:szCs w:val="22"/>
              </w:rPr>
              <w:t>………………………………………………</w:t>
            </w:r>
            <w:proofErr w:type="gramStart"/>
            <w:r>
              <w:rPr>
                <w:b/>
                <w:sz w:val="22"/>
                <w:szCs w:val="22"/>
              </w:rPr>
              <w:t>…….</w:t>
            </w:r>
            <w:proofErr w:type="gramEnd"/>
            <w:r>
              <w:rPr>
                <w:b/>
                <w:sz w:val="22"/>
                <w:szCs w:val="22"/>
              </w:rPr>
              <w:t xml:space="preserve">.-TL </w:t>
            </w:r>
            <w:r>
              <w:rPr>
                <w:b/>
                <w:i/>
                <w:color w:val="808080"/>
                <w:sz w:val="22"/>
                <w:szCs w:val="22"/>
              </w:rPr>
              <w:t>[…………………………………………………………………</w:t>
            </w:r>
            <w:proofErr w:type="gramStart"/>
            <w:r>
              <w:rPr>
                <w:b/>
                <w:i/>
                <w:color w:val="808080"/>
                <w:sz w:val="22"/>
                <w:szCs w:val="22"/>
              </w:rPr>
              <w:t>…….</w:t>
            </w:r>
            <w:proofErr w:type="gramEnd"/>
            <w:r>
              <w:rPr>
                <w:i/>
                <w:color w:val="808080"/>
                <w:sz w:val="22"/>
                <w:szCs w:val="22"/>
              </w:rPr>
              <w:t>]</w:t>
            </w:r>
            <w:r>
              <w:rPr>
                <w:sz w:val="22"/>
                <w:szCs w:val="22"/>
              </w:rPr>
              <w:t>bedel karşılığında yerine getireceğimizi kabul ve taahhüt ediyoruz.</w:t>
            </w:r>
          </w:p>
          <w:p w14:paraId="4F5F7AB1" w14:textId="77777777" w:rsidR="00BD5A33" w:rsidRPr="0029799C" w:rsidRDefault="00BD5A33" w:rsidP="00BD5A33">
            <w:pPr>
              <w:ind w:firstLine="275"/>
              <w:rPr>
                <w:sz w:val="22"/>
                <w:szCs w:val="22"/>
                <w:vertAlign w:val="superscript"/>
              </w:rPr>
            </w:pPr>
          </w:p>
          <w:p w14:paraId="1CF2C506" w14:textId="77777777" w:rsidR="00BD5A33" w:rsidRPr="0029799C" w:rsidRDefault="00BD5A33" w:rsidP="00BD5A33">
            <w:pPr>
              <w:rPr>
                <w:sz w:val="22"/>
                <w:szCs w:val="22"/>
              </w:rPr>
            </w:pPr>
          </w:p>
          <w:p w14:paraId="287D4029" w14:textId="77777777" w:rsidR="00664CD2" w:rsidRDefault="00BD5A33" w:rsidP="00664CD2">
            <w:pPr>
              <w:ind w:left="5095"/>
              <w:jc w:val="center"/>
              <w:rPr>
                <w:color w:val="999999"/>
                <w:sz w:val="22"/>
                <w:szCs w:val="22"/>
              </w:rPr>
            </w:pPr>
            <w:r w:rsidRPr="0029799C">
              <w:rPr>
                <w:color w:val="999999"/>
                <w:sz w:val="22"/>
                <w:szCs w:val="22"/>
              </w:rPr>
              <w:t>Adı - SOYADI/Ticaret Unvanı</w:t>
            </w:r>
          </w:p>
          <w:p w14:paraId="68133B96" w14:textId="77777777"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14:paraId="24F83B14" w14:textId="77777777" w:rsidR="002B7C38" w:rsidRPr="003B2BE5" w:rsidRDefault="002B7C38" w:rsidP="002B7C38">
      <w:pPr>
        <w:rPr>
          <w:sz w:val="22"/>
        </w:rPr>
      </w:pPr>
      <w:r w:rsidRPr="003B2BE5">
        <w:rPr>
          <w:sz w:val="22"/>
        </w:rPr>
        <w:t>......................................................................</w:t>
      </w:r>
    </w:p>
    <w:p w14:paraId="61FF2CC1" w14:textId="77777777" w:rsidR="00BD5A33" w:rsidRPr="0029799C" w:rsidRDefault="00BD5A33" w:rsidP="00BD5A33">
      <w:pPr>
        <w:jc w:val="both"/>
        <w:rPr>
          <w:sz w:val="16"/>
          <w:szCs w:val="16"/>
        </w:rPr>
      </w:pPr>
      <w:r w:rsidRPr="0029799C">
        <w:rPr>
          <w:sz w:val="16"/>
          <w:szCs w:val="16"/>
          <w:vertAlign w:val="superscript"/>
        </w:rPr>
        <w:t xml:space="preserve">1     </w:t>
      </w:r>
      <w:r w:rsidRPr="0029799C">
        <w:rPr>
          <w:sz w:val="16"/>
          <w:szCs w:val="16"/>
        </w:rPr>
        <w:t>İsteklinin Türk vatandaşı gerçek kişi olması halinde, 11 rakamdan oluşan T.C. kimlik numarası yazılacaktır.</w:t>
      </w:r>
    </w:p>
    <w:p w14:paraId="1564D4B0" w14:textId="77777777"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 xml:space="preserve">Yerli malı teklif </w:t>
      </w:r>
      <w:proofErr w:type="gramStart"/>
      <w:r w:rsidRPr="0029799C">
        <w:rPr>
          <w:i/>
          <w:sz w:val="16"/>
          <w:szCs w:val="16"/>
        </w:rPr>
        <w:t>edilmesi  lehine</w:t>
      </w:r>
      <w:proofErr w:type="gramEnd"/>
      <w:r w:rsidRPr="0029799C">
        <w:rPr>
          <w:i/>
          <w:sz w:val="16"/>
          <w:szCs w:val="16"/>
        </w:rPr>
        <w:t xml:space="preserve"> tanınan fiyat avantajından yararlanmak için gerekli olan yerli malı belgesi/belgeleri ekte sunulmuştur</w:t>
      </w:r>
      <w:r w:rsidRPr="0029799C">
        <w:rPr>
          <w:sz w:val="16"/>
          <w:szCs w:val="16"/>
        </w:rPr>
        <w:t xml:space="preserve">.” cümlesini ekleyecektir. </w:t>
      </w:r>
    </w:p>
    <w:p w14:paraId="58401EFB" w14:textId="77777777"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14:paraId="2EF1621E" w14:textId="77777777"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gramStart"/>
      <w:r w:rsidRPr="0029799C">
        <w:rPr>
          <w:b/>
          <w:sz w:val="16"/>
          <w:szCs w:val="16"/>
        </w:rPr>
        <w:t>.</w:t>
      </w:r>
      <w:proofErr w:type="spellEnd"/>
      <w:r w:rsidRPr="0029799C">
        <w:rPr>
          <w:b/>
          <w:sz w:val="16"/>
          <w:szCs w:val="16"/>
        </w:rPr>
        <w:t>)</w:t>
      </w:r>
      <w:r w:rsidRPr="0029799C">
        <w:rPr>
          <w:sz w:val="16"/>
          <w:szCs w:val="16"/>
        </w:rPr>
        <w:t>Kısmi</w:t>
      </w:r>
      <w:proofErr w:type="gramEnd"/>
      <w:r w:rsidRPr="0029799C">
        <w:rPr>
          <w:sz w:val="16"/>
          <w:szCs w:val="16"/>
        </w:rPr>
        <w:t xml:space="preserve">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w:t>
      </w:r>
      <w:proofErr w:type="gramStart"/>
      <w:r w:rsidRPr="0029799C">
        <w:rPr>
          <w:sz w:val="16"/>
          <w:szCs w:val="16"/>
        </w:rPr>
        <w:t>uygun  ibareyi</w:t>
      </w:r>
      <w:proofErr w:type="gramEnd"/>
      <w:r w:rsidRPr="0029799C">
        <w:rPr>
          <w:sz w:val="16"/>
          <w:szCs w:val="16"/>
        </w:rPr>
        <w:t xml:space="preserve"> seçecektir.</w:t>
      </w:r>
    </w:p>
    <w:p w14:paraId="7D4DF80E" w14:textId="77777777"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14:paraId="33322527" w14:textId="77777777" w:rsidR="00BD5A33" w:rsidRPr="0029799C" w:rsidRDefault="00BD5A33" w:rsidP="00BD5A33">
      <w:pPr>
        <w:pStyle w:val="Balk1"/>
        <w:jc w:val="both"/>
        <w:rPr>
          <w:rFonts w:ascii="Times New Roman" w:hAnsi="Times New Roman"/>
          <w:b w:val="0"/>
          <w:sz w:val="16"/>
          <w:szCs w:val="16"/>
        </w:rPr>
      </w:pPr>
    </w:p>
    <w:p w14:paraId="25C80A95" w14:textId="77777777" w:rsidR="00BD5A33" w:rsidRPr="0029799C" w:rsidRDefault="00BD5A33" w:rsidP="00BD5A33">
      <w:pPr>
        <w:rPr>
          <w:sz w:val="16"/>
          <w:szCs w:val="16"/>
        </w:rPr>
      </w:pPr>
      <w:r w:rsidRPr="0029799C">
        <w:rPr>
          <w:b/>
          <w:sz w:val="16"/>
        </w:rPr>
        <w:t xml:space="preserve">EK- Birim Fiyat Teklif Cetveli  </w:t>
      </w:r>
    </w:p>
    <w:p w14:paraId="064ABF90" w14:textId="77777777"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5409" w14:textId="77777777" w:rsidR="00F0465A" w:rsidRDefault="00F0465A" w:rsidP="002B7C38">
      <w:r>
        <w:separator/>
      </w:r>
    </w:p>
  </w:endnote>
  <w:endnote w:type="continuationSeparator" w:id="0">
    <w:p w14:paraId="027DC322" w14:textId="77777777" w:rsidR="00F0465A" w:rsidRDefault="00F0465A"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EC5F" w14:textId="77777777"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14:paraId="2908D1FA" w14:textId="77777777" w:rsidR="002B7C38" w:rsidRPr="0050674A" w:rsidRDefault="002B7C38" w:rsidP="002B7C38">
    <w:pPr>
      <w:pStyle w:val="AltBilgi"/>
      <w:jc w:val="right"/>
      <w:rPr>
        <w:sz w:val="20"/>
      </w:rPr>
    </w:pPr>
    <w:r w:rsidRPr="0050674A">
      <w:rPr>
        <w:color w:val="808080"/>
        <w:sz w:val="20"/>
      </w:rPr>
      <w:t>Birim Fiyat Teklif Mektubu</w:t>
    </w:r>
  </w:p>
  <w:p w14:paraId="526C3903" w14:textId="77777777" w:rsidR="002B7C38" w:rsidRDefault="002B7C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7F40" w14:textId="77777777" w:rsidR="00F0465A" w:rsidRDefault="00F0465A" w:rsidP="002B7C38">
      <w:r>
        <w:separator/>
      </w:r>
    </w:p>
  </w:footnote>
  <w:footnote w:type="continuationSeparator" w:id="0">
    <w:p w14:paraId="57DAB62E" w14:textId="77777777" w:rsidR="00F0465A" w:rsidRDefault="00F0465A"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4990505">
    <w:abstractNumId w:val="5"/>
  </w:num>
  <w:num w:numId="2" w16cid:durableId="211428997">
    <w:abstractNumId w:val="0"/>
  </w:num>
  <w:num w:numId="3" w16cid:durableId="2059545819">
    <w:abstractNumId w:val="3"/>
  </w:num>
  <w:num w:numId="4" w16cid:durableId="596445529">
    <w:abstractNumId w:val="1"/>
  </w:num>
  <w:num w:numId="5" w16cid:durableId="1573007161">
    <w:abstractNumId w:val="1"/>
  </w:num>
  <w:num w:numId="6" w16cid:durableId="13784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800071">
    <w:abstractNumId w:val="1"/>
  </w:num>
  <w:num w:numId="8" w16cid:durableId="2022471016">
    <w:abstractNumId w:val="4"/>
  </w:num>
  <w:num w:numId="9" w16cid:durableId="363218320">
    <w:abstractNumId w:val="6"/>
  </w:num>
  <w:num w:numId="10" w16cid:durableId="264730133">
    <w:abstractNumId w:val="7"/>
  </w:num>
  <w:num w:numId="11" w16cid:durableId="17609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C38"/>
    <w:rsid w:val="000002E2"/>
    <w:rsid w:val="00011E55"/>
    <w:rsid w:val="0003752A"/>
    <w:rsid w:val="000900B2"/>
    <w:rsid w:val="000E35C3"/>
    <w:rsid w:val="000F52B4"/>
    <w:rsid w:val="00113630"/>
    <w:rsid w:val="00131AD7"/>
    <w:rsid w:val="001520A9"/>
    <w:rsid w:val="00182231"/>
    <w:rsid w:val="001A26A0"/>
    <w:rsid w:val="00206C9C"/>
    <w:rsid w:val="00222B1F"/>
    <w:rsid w:val="00232460"/>
    <w:rsid w:val="00274F09"/>
    <w:rsid w:val="0028383D"/>
    <w:rsid w:val="002B7C38"/>
    <w:rsid w:val="002D34A6"/>
    <w:rsid w:val="002D4D96"/>
    <w:rsid w:val="003263DA"/>
    <w:rsid w:val="003924AC"/>
    <w:rsid w:val="003A17A6"/>
    <w:rsid w:val="003C006F"/>
    <w:rsid w:val="00457013"/>
    <w:rsid w:val="00470B92"/>
    <w:rsid w:val="004805D9"/>
    <w:rsid w:val="004E0DCD"/>
    <w:rsid w:val="004E45F6"/>
    <w:rsid w:val="004F70E6"/>
    <w:rsid w:val="005157B6"/>
    <w:rsid w:val="005774DE"/>
    <w:rsid w:val="005B7502"/>
    <w:rsid w:val="005E5493"/>
    <w:rsid w:val="00615E6D"/>
    <w:rsid w:val="00626B27"/>
    <w:rsid w:val="00664CD2"/>
    <w:rsid w:val="00695D06"/>
    <w:rsid w:val="006A0BF7"/>
    <w:rsid w:val="006B45E9"/>
    <w:rsid w:val="006C67D0"/>
    <w:rsid w:val="006E40E7"/>
    <w:rsid w:val="0076176B"/>
    <w:rsid w:val="007A38C9"/>
    <w:rsid w:val="007A6592"/>
    <w:rsid w:val="007F5EB9"/>
    <w:rsid w:val="00832E74"/>
    <w:rsid w:val="008D73F9"/>
    <w:rsid w:val="00922B6C"/>
    <w:rsid w:val="00950DD6"/>
    <w:rsid w:val="00951023"/>
    <w:rsid w:val="009573E7"/>
    <w:rsid w:val="00990BDE"/>
    <w:rsid w:val="009A1122"/>
    <w:rsid w:val="009A443F"/>
    <w:rsid w:val="009A7118"/>
    <w:rsid w:val="009A72D0"/>
    <w:rsid w:val="00A10AA8"/>
    <w:rsid w:val="00A11C2F"/>
    <w:rsid w:val="00A91B79"/>
    <w:rsid w:val="00AB7BB6"/>
    <w:rsid w:val="00AE3825"/>
    <w:rsid w:val="00AE509E"/>
    <w:rsid w:val="00B06398"/>
    <w:rsid w:val="00B32250"/>
    <w:rsid w:val="00B43658"/>
    <w:rsid w:val="00B52690"/>
    <w:rsid w:val="00B636A1"/>
    <w:rsid w:val="00B91CE7"/>
    <w:rsid w:val="00BC5A35"/>
    <w:rsid w:val="00BD4C62"/>
    <w:rsid w:val="00BD5A33"/>
    <w:rsid w:val="00BE160D"/>
    <w:rsid w:val="00C46DD5"/>
    <w:rsid w:val="00C52955"/>
    <w:rsid w:val="00CF40AE"/>
    <w:rsid w:val="00D018EB"/>
    <w:rsid w:val="00D44C73"/>
    <w:rsid w:val="00D74B8D"/>
    <w:rsid w:val="00DA24D0"/>
    <w:rsid w:val="00DC6463"/>
    <w:rsid w:val="00DD4FA5"/>
    <w:rsid w:val="00DE5C12"/>
    <w:rsid w:val="00E138BF"/>
    <w:rsid w:val="00F0465A"/>
    <w:rsid w:val="00F17DB3"/>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7BCB"/>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5E5493"/>
    <w:rPr>
      <w:rFonts w:ascii="Segoe UI" w:hAnsi="Segoe UI" w:cs="Segoe UI"/>
      <w:sz w:val="18"/>
      <w:szCs w:val="18"/>
    </w:rPr>
  </w:style>
  <w:style w:type="character" w:customStyle="1" w:styleId="BalonMetniChar">
    <w:name w:val="Balon Metni Char"/>
    <w:link w:val="BalonMetni"/>
    <w:rsid w:val="005E5493"/>
    <w:rPr>
      <w:rFonts w:ascii="Segoe UI" w:eastAsia="Times New Roman" w:hAnsi="Segoe UI" w:cs="Segoe UI"/>
      <w:sz w:val="18"/>
      <w:szCs w:val="18"/>
    </w:rPr>
  </w:style>
  <w:style w:type="character" w:customStyle="1" w:styleId="richtext">
    <w:name w:val="richtext"/>
    <w:basedOn w:val="VarsaylanParagrafYazTipi"/>
    <w:rsid w:val="00D7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546</Words>
  <Characters>3117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43</cp:revision>
  <cp:lastPrinted>2023-08-10T07:57:00Z</cp:lastPrinted>
  <dcterms:created xsi:type="dcterms:W3CDTF">2017-03-06T08:48:00Z</dcterms:created>
  <dcterms:modified xsi:type="dcterms:W3CDTF">2025-09-25T10:45:00Z</dcterms:modified>
</cp:coreProperties>
</file>